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7D" w:rsidRPr="00A6527D" w:rsidRDefault="00A6527D" w:rsidP="00A6527D">
      <w:pPr>
        <w:spacing w:line="360" w:lineRule="auto"/>
        <w:jc w:val="right"/>
        <w:rPr>
          <w:rFonts w:cs="Aharoni"/>
        </w:rPr>
      </w:pPr>
      <w:r w:rsidRPr="00A6527D">
        <w:rPr>
          <w:rFonts w:cs="Aharoni"/>
        </w:rPr>
        <w:t>Name_____________________</w:t>
      </w:r>
    </w:p>
    <w:p w:rsidR="00A6527D" w:rsidRPr="00A6527D" w:rsidRDefault="00A6527D" w:rsidP="00A6527D">
      <w:pPr>
        <w:spacing w:line="360" w:lineRule="auto"/>
        <w:jc w:val="right"/>
        <w:rPr>
          <w:rFonts w:cs="Aharoni"/>
        </w:rPr>
      </w:pPr>
      <w:r w:rsidRPr="00A6527D">
        <w:rPr>
          <w:rFonts w:cs="Aharoni"/>
        </w:rPr>
        <w:t>Class______________________</w:t>
      </w:r>
    </w:p>
    <w:p w:rsidR="00A6527D" w:rsidRPr="00A6527D" w:rsidRDefault="00A6527D" w:rsidP="00A6527D">
      <w:pPr>
        <w:spacing w:line="360" w:lineRule="auto"/>
        <w:jc w:val="right"/>
        <w:rPr>
          <w:rFonts w:cs="Aharoni"/>
        </w:rPr>
      </w:pPr>
      <w:bookmarkStart w:id="0" w:name="_GoBack"/>
      <w:bookmarkEnd w:id="0"/>
      <w:r w:rsidRPr="00A6527D">
        <w:rPr>
          <w:rFonts w:cs="Aharoni"/>
        </w:rPr>
        <w:t>Date</w:t>
      </w:r>
      <w:r>
        <w:rPr>
          <w:rFonts w:cs="Aharoni"/>
        </w:rPr>
        <w:t>____</w:t>
      </w:r>
      <w:r w:rsidRPr="00A6527D">
        <w:rPr>
          <w:rFonts w:cs="Aharoni"/>
        </w:rPr>
        <w:t>__________________</w:t>
      </w:r>
    </w:p>
    <w:p w:rsidR="00983666" w:rsidRPr="00A6527D" w:rsidRDefault="00983666" w:rsidP="00983666">
      <w:pPr>
        <w:jc w:val="center"/>
        <w:rPr>
          <w:rFonts w:cs="Aharoni"/>
          <w:b/>
          <w:sz w:val="48"/>
          <w:szCs w:val="48"/>
        </w:rPr>
      </w:pPr>
      <w:r w:rsidRPr="00A6527D">
        <w:rPr>
          <w:rFonts w:cs="Aharoni"/>
          <w:b/>
          <w:sz w:val="48"/>
          <w:szCs w:val="48"/>
        </w:rPr>
        <w:t>Chapter walk-through</w:t>
      </w:r>
    </w:p>
    <w:p w:rsidR="006350FD" w:rsidRPr="00A6527D" w:rsidRDefault="00983666" w:rsidP="00983666">
      <w:pPr>
        <w:jc w:val="center"/>
        <w:rPr>
          <w:rFonts w:cs="Aharoni"/>
          <w:b/>
          <w:sz w:val="48"/>
          <w:szCs w:val="48"/>
        </w:rPr>
      </w:pPr>
      <w:r w:rsidRPr="00A6527D">
        <w:rPr>
          <w:rFonts w:cs="Aharoni"/>
          <w:b/>
          <w:sz w:val="48"/>
          <w:szCs w:val="48"/>
        </w:rPr>
        <w:t>Chapter Two: New Empires in America</w:t>
      </w:r>
    </w:p>
    <w:p w:rsidR="00983666" w:rsidRPr="00A6527D" w:rsidRDefault="00983666" w:rsidP="0098366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>What do you think the title means?</w:t>
      </w:r>
    </w:p>
    <w:p w:rsidR="00A6527D" w:rsidRPr="00A6527D" w:rsidRDefault="00A6527D" w:rsidP="00A6527D">
      <w:pPr>
        <w:pStyle w:val="ListParagraph"/>
        <w:rPr>
          <w:rFonts w:cs="Aharoni"/>
          <w:sz w:val="28"/>
          <w:szCs w:val="28"/>
        </w:rPr>
      </w:pP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983666" w:rsidRPr="00A6527D" w:rsidRDefault="00983666" w:rsidP="0098366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>Based on prior knowledge and the visual and timeline on 34-35, what challenges do explorers face?</w:t>
      </w: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983666" w:rsidRPr="00A6527D" w:rsidRDefault="00983666" w:rsidP="0098366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 xml:space="preserve"> On page 39-What advantages do these ships have?</w:t>
      </w:r>
      <w:r w:rsidR="00876BC2" w:rsidRPr="00A6527D">
        <w:rPr>
          <w:rFonts w:cs="Aharoni"/>
          <w:sz w:val="28"/>
          <w:szCs w:val="28"/>
        </w:rPr>
        <w:t xml:space="preserve"> Do</w:t>
      </w:r>
      <w:r w:rsidRPr="00A6527D">
        <w:rPr>
          <w:rFonts w:cs="Aharoni"/>
          <w:sz w:val="28"/>
          <w:szCs w:val="28"/>
        </w:rPr>
        <w:t xml:space="preserve"> these advantages help with any challenges listed in question #2? How?</w:t>
      </w: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983666" w:rsidRPr="00A6527D" w:rsidRDefault="00983666" w:rsidP="0098366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 xml:space="preserve">Map work-for each map summarize what you see. </w:t>
      </w:r>
      <w:r w:rsidR="005944E1" w:rsidRPr="00A6527D">
        <w:rPr>
          <w:rFonts w:cs="Aharoni"/>
          <w:sz w:val="28"/>
          <w:szCs w:val="28"/>
        </w:rPr>
        <w:t xml:space="preserve">                   Pages 41</w:t>
      </w: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 xml:space="preserve">            43</w:t>
      </w: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 xml:space="preserve">            49</w:t>
      </w: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 xml:space="preserve">            50</w:t>
      </w: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5944E1" w:rsidRPr="00A6527D" w:rsidRDefault="005944E1" w:rsidP="005944E1">
      <w:pPr>
        <w:pStyle w:val="ListParagraph"/>
        <w:rPr>
          <w:rFonts w:cs="Aharoni"/>
          <w:sz w:val="28"/>
          <w:szCs w:val="28"/>
        </w:rPr>
      </w:pPr>
    </w:p>
    <w:p w:rsidR="00983666" w:rsidRPr="00A6527D" w:rsidRDefault="00983666" w:rsidP="00983666">
      <w:pPr>
        <w:pStyle w:val="ListParagraph"/>
        <w:numPr>
          <w:ilvl w:val="0"/>
          <w:numId w:val="1"/>
        </w:numPr>
        <w:rPr>
          <w:rFonts w:cs="Aharoni"/>
          <w:sz w:val="28"/>
          <w:szCs w:val="28"/>
        </w:rPr>
      </w:pPr>
      <w:r w:rsidRPr="00A6527D">
        <w:rPr>
          <w:rFonts w:cs="Aharoni"/>
          <w:sz w:val="28"/>
          <w:szCs w:val="28"/>
        </w:rPr>
        <w:t>Look at the visual on page 50. Based on the definition and what you see, what do you think the Columbia Exchange is?</w:t>
      </w:r>
    </w:p>
    <w:p w:rsidR="00983666" w:rsidRDefault="00983666" w:rsidP="00983666">
      <w:pPr>
        <w:pStyle w:val="ListParagraph"/>
        <w:rPr>
          <w:rFonts w:cs="Aharoni"/>
          <w:sz w:val="44"/>
          <w:szCs w:val="44"/>
        </w:rPr>
      </w:pPr>
    </w:p>
    <w:p w:rsidR="00983666" w:rsidRPr="00983666" w:rsidRDefault="00983666" w:rsidP="00983666">
      <w:pPr>
        <w:pStyle w:val="ListParagraph"/>
        <w:rPr>
          <w:rFonts w:cs="Aharoni"/>
          <w:sz w:val="44"/>
          <w:szCs w:val="44"/>
        </w:rPr>
      </w:pPr>
    </w:p>
    <w:p w:rsidR="00983666" w:rsidRPr="00983666" w:rsidRDefault="00983666" w:rsidP="00983666">
      <w:pPr>
        <w:jc w:val="center"/>
        <w:rPr>
          <w:rFonts w:cs="Aharoni"/>
          <w:sz w:val="56"/>
          <w:szCs w:val="56"/>
        </w:rPr>
      </w:pPr>
    </w:p>
    <w:sectPr w:rsidR="00983666" w:rsidRPr="00983666" w:rsidSect="00A65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06592"/>
    <w:multiLevelType w:val="hybridMultilevel"/>
    <w:tmpl w:val="B83E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66"/>
    <w:rsid w:val="005944E1"/>
    <w:rsid w:val="006350FD"/>
    <w:rsid w:val="00876BC2"/>
    <w:rsid w:val="00983666"/>
    <w:rsid w:val="00A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2015-09-23T11:16:00Z</cp:lastPrinted>
  <dcterms:created xsi:type="dcterms:W3CDTF">2015-09-15T11:17:00Z</dcterms:created>
  <dcterms:modified xsi:type="dcterms:W3CDTF">2015-09-23T11:16:00Z</dcterms:modified>
</cp:coreProperties>
</file>